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2020-10-05 05:30</w:t>
      </w:r>
    </w:p>
    <w:p>
      <w:pPr>
        <w:pStyle w:val="Body"/>
        <w:jc w:val="both"/>
        <w:rPr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TW" w:eastAsia="zh-TW"/>
        </w:rPr>
        <w:t>陳成良</w:t>
      </w:r>
    </w:p>
    <w:p>
      <w:pPr>
        <w:pStyle w:val="Body"/>
        <w:jc w:val="both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"https://features.ltn.com.tw/english/article/paper/1404039"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https://features.ltn.com.tw/english/article/paper/1404039</w:t>
      </w:r>
      <w:r>
        <w:rPr>
          <w:sz w:val="26"/>
          <w:szCs w:val="26"/>
        </w:rPr>
        <w:fldChar w:fldCharType="end" w:fldLock="0"/>
      </w: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紐約市餐廳不久後可在客戶帳單上加收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Covid-19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 xml:space="preserve">附加費 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由於冠狀病毒大流行疫情，餐飲業的處境仍然艱難，紐約市的食客們可能很快就會在帳單上看到新型冠狀病毒病</w:t>
      </w:r>
      <w:r>
        <w:rPr>
          <w:rFonts w:ascii="HanWangMingMediumChuIn" w:hAnsi="HanWangMingMediumChuIn"/>
          <w:sz w:val="30"/>
          <w:szCs w:val="30"/>
          <w:rtl w:val="0"/>
          <w:lang w:val="zh-TW" w:eastAsia="zh-TW"/>
        </w:rPr>
        <w:t xml:space="preserve"> 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附加費。紐約市議會週三以</w:t>
      </w:r>
      <w:r>
        <w:rPr>
          <w:rFonts w:ascii="HanWangMingMediumChuIn" w:hAnsi="HanWangMingMediumChuIn"/>
          <w:sz w:val="30"/>
          <w:szCs w:val="30"/>
          <w:rtl w:val="0"/>
        </w:rPr>
        <w:t>46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票贊成、</w:t>
      </w:r>
      <w:r>
        <w:rPr>
          <w:rFonts w:ascii="HanWangMingMediumChuIn" w:hAnsi="HanWangMingMediumChuIn"/>
          <w:sz w:val="30"/>
          <w:szCs w:val="30"/>
          <w:rtl w:val="0"/>
        </w:rPr>
        <w:t>2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票反對通過一項法案，允許餐廳向在室內或室外用餐的顧客收取最高</w:t>
      </w:r>
      <w:r>
        <w:rPr>
          <w:rFonts w:ascii="HanWangMingMediumChuIn" w:hAnsi="HanWangMingMediumChuIn"/>
          <w:sz w:val="30"/>
          <w:szCs w:val="30"/>
          <w:rtl w:val="0"/>
        </w:rPr>
        <w:t>10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％的費用，以協助承擔新型冠狀病毒病的開銷。這項附加費被稱為「</w:t>
      </w:r>
      <w:r>
        <w:rPr>
          <w:rFonts w:ascii="HanWangMingMediumChuIn" w:hAnsi="HanWangMingMediumChuIn"/>
          <w:sz w:val="30"/>
          <w:szCs w:val="30"/>
          <w:rtl w:val="0"/>
          <w:lang w:val="da-DK"/>
        </w:rPr>
        <w:t>COVID-19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疫情恢復費」，不計入帳單的計稅總額，也不適用於外送和外帶訂單。收取「疫情恢復費」的餐廳可自由支配這筆錢，但必須釐清附加費不能替代服務員的小費或酬金。</w:t>
      </w: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纽约市餐厅不久后可在客户帐单上加收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en-US"/>
        </w:rPr>
        <w:t>Covid-19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附加费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 xml:space="preserve"> 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由于冠状病毒大流行疫情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餐饮业的处境仍然艰难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纽约市的食客们可能很快就会在帐单上看到新型冠状病毒病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附加费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纽约市议会周三以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46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票赞成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TW" w:eastAsia="zh-TW"/>
        </w:rPr>
        <w:t>、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2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票反对通过一项法案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允许餐厅向在室内或室外用餐的顾客收取最高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％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的费用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以协助承担新型冠状病毒病的开销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这项附加费被称为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da-DK"/>
        </w:rPr>
        <w:t>COVID-19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疫情恢复费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不计入帐单的计税总额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也不适用于外送和外带订单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收取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疫情恢复费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的餐厅可自由支配这笔钱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但必须厘清附加费不能替代服务员的小费或酬金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NYC restaurants can soon add a Covid-19 surcharge to customers</w:t>
      </w:r>
      <w:r>
        <w:rPr>
          <w:rFonts w:ascii="Times Roman" w:hAnsi="Times Roman" w:hint="default"/>
          <w:sz w:val="26"/>
          <w:szCs w:val="26"/>
          <w:rtl w:val="1"/>
        </w:rPr>
        <w:t xml:space="preserve">’ </w:t>
      </w:r>
      <w:r>
        <w:rPr>
          <w:rFonts w:ascii="Times Roman" w:hAnsi="Times Roman"/>
          <w:sz w:val="26"/>
          <w:szCs w:val="26"/>
          <w:rtl w:val="0"/>
          <w:lang w:val="en-US"/>
        </w:rPr>
        <w:t>bills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New York City diners may soon see a Covid-19 surcharge on their bills as the restaurant industry continues to hobble due to the coronavirus pandemic.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The New York City Council passed a bill on Wednesday 46-2 that would allow restaurants to charge as much as 10% on customers dining indoors or outdoors to help cover Covid-19 expenses.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 </w:t>
      </w:r>
      <w:r>
        <w:rPr>
          <w:rFonts w:ascii="Times Roman" w:hAnsi="Times Roman"/>
          <w:sz w:val="26"/>
          <w:szCs w:val="26"/>
          <w:rtl w:val="0"/>
          <w:lang w:val="en-US"/>
        </w:rPr>
        <w:t>Labeled the "COVID-19 Recovery Charge," the surcharge does not add to the bill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overall tax, nor applies to delivery or takeout orders. </w:t>
      </w:r>
      <w:r>
        <w:rPr>
          <w:rFonts w:ascii="Times Roman" w:hAnsi="Times Roman"/>
          <w:sz w:val="26"/>
          <w:szCs w:val="26"/>
          <w:rtl w:val="0"/>
          <w:lang w:val="zh-TW" w:eastAsia="zh-TW"/>
        </w:rPr>
        <w:t xml:space="preserve"> </w:t>
      </w:r>
      <w:r>
        <w:rPr>
          <w:rFonts w:ascii="Times Roman" w:hAnsi="Times Roman"/>
          <w:sz w:val="26"/>
          <w:szCs w:val="26"/>
          <w:rtl w:val="0"/>
          <w:lang w:val="en-US"/>
        </w:rPr>
        <w:t>A restaurant implementing the surcharge is free to use the new funds however it likes, though it must also make it clear that the surcharge is not a substitute for a tip or gratuity for waitstaff.</w:t>
      </w:r>
    </w:p>
    <w:p>
      <w:pPr>
        <w:pStyle w:val="Body"/>
        <w:jc w:val="both"/>
        <w:rPr>
          <w:rFonts w:ascii="Times Roman" w:cs="Times Roman" w:hAnsi="Times Roman" w:eastAsia="Times Roman"/>
          <w:sz w:val="26"/>
          <w:szCs w:val="26"/>
        </w:rPr>
      </w:pPr>
    </w:p>
    <w:tbl>
      <w:tblPr>
        <w:tblW w:w="100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"/>
        <w:gridCol w:w="1034"/>
        <w:gridCol w:w="8017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紐約市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ē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New York City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客戶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client / customer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帳單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bill / check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附加費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surcharge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疫情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epidemic situation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餐飲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food and beverage / catering / repast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業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line of business / industry / occupation / job / employment / enterprise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處境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plight / unfavorable situation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食客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diner (in a restaurant etc) / hanger-on / sponger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市議會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city council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法案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'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bill / proposed law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用餐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eat a meal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收取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receive / to collect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開銷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pay (expenses) / expenses / (old) to dismiss (an employee)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不計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disregard / to take no account of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總額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ng'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total (amount or value)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外送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send out / fast food delivered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外帶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take-out (fast food)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訂單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(purchase) order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釐清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clarify (the facts) / clarification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替代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substitute for / to replace / to supersede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小費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tip / gratuity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酬金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80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monetary reward / remuneration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anWangMingMediumChuIn">
    <w:charset w:val="00"/>
    <w:family w:val="roman"/>
    <w:pitch w:val="default"/>
  </w:font>
  <w:font w:name="Times Roman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  <w:rtl w:val="0"/>
        <w:lang w:val="zh-TW" w:eastAsia="zh-TW"/>
      </w:rPr>
      <w:t xml:space="preserve">*I included zhuyin &amp; pinyin for your benefit.  They are not 100% correct, given alternative pronunciation.  You may alter them as you see fit. 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我提供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注音和拼音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是為了家長和學生方便，但因為有多音字（破音字），不ㄧ定完全正確，請自行更改。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