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D0BB" w14:textId="77777777" w:rsidR="00062E6F" w:rsidRPr="00062E6F" w:rsidRDefault="00062E6F" w:rsidP="00062E6F">
      <w:pPr>
        <w:pStyle w:val="font8"/>
        <w:spacing w:before="0" w:beforeAutospacing="0" w:after="0" w:afterAutospacing="0"/>
        <w:textAlignment w:val="baseline"/>
        <w:rPr>
          <w:rFonts w:ascii="標楷體" w:eastAsia="標楷體" w:hAnsi="標楷體"/>
          <w:color w:val="000000"/>
        </w:rPr>
      </w:pPr>
      <w:r w:rsidRPr="00062E6F">
        <w:rPr>
          <w:rFonts w:ascii="標楷體" w:eastAsia="標楷體" w:hAnsi="標楷體"/>
          <w:b/>
          <w:bCs/>
          <w:color w:val="000000"/>
          <w:bdr w:val="none" w:sz="0" w:space="0" w:color="auto" w:frame="1"/>
        </w:rPr>
        <w:t>可口可樂、百事可樂和雀巢連續第3年在塑膠污染排行榜拔頭籌</w:t>
      </w:r>
    </w:p>
    <w:p w14:paraId="63185F23" w14:textId="77777777" w:rsidR="00062E6F" w:rsidRPr="00062E6F" w:rsidRDefault="00062E6F" w:rsidP="00062E6F">
      <w:pPr>
        <w:pStyle w:val="font8"/>
        <w:spacing w:before="0" w:beforeAutospacing="0" w:after="0" w:afterAutospacing="0"/>
        <w:textAlignment w:val="baseline"/>
        <w:rPr>
          <w:rFonts w:ascii="標楷體" w:eastAsia="標楷體" w:hAnsi="標楷體"/>
          <w:color w:val="000000"/>
        </w:rPr>
      </w:pPr>
      <w:r w:rsidRPr="00062E6F">
        <w:rPr>
          <w:rStyle w:val="wixguard"/>
          <w:rFonts w:ascii="MS Gothic" w:eastAsia="MS Gothic" w:hAnsi="MS Gothic" w:cs="MS Gothic" w:hint="eastAsia"/>
          <w:b/>
          <w:bCs/>
          <w:color w:val="000000"/>
          <w:bdr w:val="none" w:sz="0" w:space="0" w:color="auto" w:frame="1"/>
        </w:rPr>
        <w:t>​</w:t>
      </w:r>
    </w:p>
    <w:p w14:paraId="3906AD50" w14:textId="77777777" w:rsidR="00062E6F" w:rsidRPr="00062E6F" w:rsidRDefault="00062E6F" w:rsidP="00062E6F">
      <w:pPr>
        <w:pStyle w:val="font8"/>
        <w:spacing w:before="0" w:beforeAutospacing="0" w:after="0" w:afterAutospacing="0"/>
        <w:textAlignment w:val="baseline"/>
        <w:rPr>
          <w:rFonts w:ascii="標楷體" w:eastAsia="標楷體" w:hAnsi="標楷體"/>
          <w:color w:val="000000"/>
        </w:rPr>
      </w:pPr>
      <w:r w:rsidRPr="00062E6F">
        <w:rPr>
          <w:rFonts w:ascii="標楷體" w:eastAsia="標楷體" w:hAnsi="標楷體"/>
          <w:color w:val="000000"/>
        </w:rPr>
        <w:t>可口可樂、百事可樂和雀巢已連續第3年被評為全球最大的塑膠污染者，被指控在減少塑膠廢物方面「零進展」。</w:t>
      </w:r>
    </w:p>
    <w:p w14:paraId="5033A99B" w14:textId="77777777" w:rsidR="00062E6F" w:rsidRPr="00062E6F" w:rsidRDefault="00062E6F" w:rsidP="00062E6F">
      <w:pPr>
        <w:pStyle w:val="font8"/>
        <w:spacing w:before="0" w:beforeAutospacing="0" w:after="0" w:afterAutospacing="0"/>
        <w:textAlignment w:val="baseline"/>
        <w:rPr>
          <w:rFonts w:ascii="標楷體" w:eastAsia="標楷體" w:hAnsi="標楷體"/>
          <w:color w:val="000000"/>
        </w:rPr>
      </w:pPr>
      <w:r w:rsidRPr="00062E6F">
        <w:rPr>
          <w:rStyle w:val="wixguard"/>
          <w:rFonts w:ascii="MS Gothic" w:eastAsia="MS Gothic" w:hAnsi="MS Gothic" w:cs="MS Gothic" w:hint="eastAsia"/>
          <w:color w:val="000000"/>
          <w:bdr w:val="none" w:sz="0" w:space="0" w:color="auto" w:frame="1"/>
        </w:rPr>
        <w:t>​</w:t>
      </w:r>
    </w:p>
    <w:p w14:paraId="68FE8D73" w14:textId="77777777" w:rsidR="00062E6F" w:rsidRPr="00062E6F" w:rsidRDefault="00062E6F" w:rsidP="00062E6F">
      <w:pPr>
        <w:pStyle w:val="font8"/>
        <w:spacing w:before="0" w:beforeAutospacing="0" w:after="0" w:afterAutospacing="0"/>
        <w:textAlignment w:val="baseline"/>
        <w:rPr>
          <w:rFonts w:ascii="標楷體" w:eastAsia="標楷體" w:hAnsi="標楷體"/>
          <w:color w:val="000000"/>
        </w:rPr>
      </w:pPr>
      <w:r w:rsidRPr="00062E6F">
        <w:rPr>
          <w:rFonts w:ascii="標楷體" w:eastAsia="標楷體" w:hAnsi="標楷體"/>
          <w:color w:val="000000"/>
        </w:rPr>
        <w:t>「擺脫塑縛」組織的年度審計結果顯示，可口可樂是世界最大的塑膠污染源。該組織調查55個國家，在其中51個國家的海灘、河流、公園和其他垃圾場發現最多的垃圾就是可口可樂的廢棄飲料瓶。去年該組織調查51個國家，其中37國最常見的垃圾是可口可樂飲料瓶。</w:t>
      </w:r>
    </w:p>
    <w:p w14:paraId="0885756F" w14:textId="77777777" w:rsidR="00062E6F" w:rsidRPr="00062E6F" w:rsidRDefault="00062E6F" w:rsidP="00062E6F">
      <w:pPr>
        <w:pStyle w:val="font8"/>
        <w:spacing w:before="0" w:beforeAutospacing="0" w:after="0" w:afterAutospacing="0"/>
        <w:textAlignment w:val="baseline"/>
        <w:rPr>
          <w:rFonts w:ascii="標楷體" w:eastAsia="標楷體" w:hAnsi="標楷體"/>
          <w:color w:val="000000"/>
        </w:rPr>
      </w:pPr>
      <w:r w:rsidRPr="00062E6F">
        <w:rPr>
          <w:rStyle w:val="wixguard"/>
          <w:rFonts w:ascii="MS Gothic" w:eastAsia="MS Gothic" w:hAnsi="MS Gothic" w:cs="MS Gothic" w:hint="eastAsia"/>
          <w:color w:val="000000"/>
          <w:bdr w:val="none" w:sz="0" w:space="0" w:color="auto" w:frame="1"/>
        </w:rPr>
        <w:t>​</w:t>
      </w:r>
    </w:p>
    <w:p w14:paraId="02F6D215" w14:textId="77777777" w:rsidR="00062E6F" w:rsidRPr="00062E6F" w:rsidRDefault="00062E6F" w:rsidP="00062E6F">
      <w:pPr>
        <w:pStyle w:val="font8"/>
        <w:spacing w:before="0" w:beforeAutospacing="0" w:after="0" w:afterAutospacing="0"/>
        <w:textAlignment w:val="baseline"/>
        <w:rPr>
          <w:rFonts w:ascii="標楷體" w:eastAsia="標楷體" w:hAnsi="標楷體"/>
          <w:color w:val="000000"/>
        </w:rPr>
      </w:pPr>
      <w:r w:rsidRPr="00062E6F">
        <w:rPr>
          <w:rFonts w:ascii="標楷體" w:eastAsia="標楷體" w:hAnsi="標楷體"/>
          <w:color w:val="000000"/>
        </w:rPr>
        <w:t>今年稍早，可口可樂因為宣布不會棄用塑膠瓶而遭到了環保人士砲轟。可口可樂的理由是</w:t>
      </w:r>
      <w:proofErr w:type="gramStart"/>
      <w:r w:rsidRPr="00062E6F">
        <w:rPr>
          <w:rFonts w:ascii="標楷體" w:eastAsia="標楷體" w:hAnsi="標楷體"/>
          <w:color w:val="000000"/>
        </w:rPr>
        <w:t>塑膠瓶很受</w:t>
      </w:r>
      <w:proofErr w:type="gramEnd"/>
      <w:r w:rsidRPr="00062E6F">
        <w:rPr>
          <w:rFonts w:ascii="標楷體" w:eastAsia="標楷體" w:hAnsi="標楷體"/>
          <w:color w:val="000000"/>
        </w:rPr>
        <w:t>顧客的歡迎。今年3月非政府組織「Tearfund」所做的一項調查發現，每年可口可樂、百事可樂、雀巢和聯合利華在6個開發中國家造成的塑膠污染量達50萬噸。</w:t>
      </w:r>
    </w:p>
    <w:p w14:paraId="51E6304B" w14:textId="77777777" w:rsidR="00062E6F" w:rsidRDefault="00062E6F" w:rsidP="00062E6F">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78401ABE" w14:textId="77777777" w:rsidR="00062E6F" w:rsidRPr="00062E6F" w:rsidRDefault="00062E6F" w:rsidP="00062E6F">
      <w:pPr>
        <w:rPr>
          <w:rFonts w:ascii="標楷體" w:eastAsia="標楷體" w:hAnsi="標楷體"/>
          <w:b/>
          <w:bCs/>
        </w:rPr>
      </w:pPr>
      <w:r w:rsidRPr="00062E6F">
        <w:rPr>
          <w:rFonts w:ascii="標楷體" w:eastAsia="標楷體" w:hAnsi="標楷體" w:hint="eastAsia"/>
          <w:b/>
          <w:bCs/>
        </w:rPr>
        <w:t>可口可乐、百事可乐和雀巢连续第</w:t>
      </w:r>
      <w:r w:rsidRPr="00062E6F">
        <w:rPr>
          <w:rFonts w:ascii="標楷體" w:eastAsia="標楷體" w:hAnsi="標楷體"/>
          <w:b/>
          <w:bCs/>
        </w:rPr>
        <w:t>3</w:t>
      </w:r>
      <w:r w:rsidRPr="00062E6F">
        <w:rPr>
          <w:rFonts w:ascii="標楷體" w:eastAsia="標楷體" w:hAnsi="標楷體" w:hint="eastAsia"/>
          <w:b/>
          <w:bCs/>
        </w:rPr>
        <w:t>年在塑胶汙染排行榜拔头筹</w:t>
      </w:r>
    </w:p>
    <w:p w14:paraId="691A099C" w14:textId="2E1201CE" w:rsidR="00062E6F" w:rsidRPr="00062E6F" w:rsidRDefault="00062E6F" w:rsidP="00062E6F">
      <w:pPr>
        <w:rPr>
          <w:rFonts w:ascii="標楷體" w:eastAsia="標楷體" w:hAnsi="標楷體" w:hint="eastAsia"/>
        </w:rPr>
      </w:pPr>
    </w:p>
    <w:p w14:paraId="26EFA487" w14:textId="77777777" w:rsidR="00062E6F" w:rsidRPr="00062E6F" w:rsidRDefault="00062E6F" w:rsidP="00062E6F">
      <w:pPr>
        <w:rPr>
          <w:rFonts w:ascii="標楷體" w:eastAsia="標楷體" w:hAnsi="標楷體"/>
        </w:rPr>
      </w:pPr>
      <w:r w:rsidRPr="00062E6F">
        <w:rPr>
          <w:rFonts w:ascii="標楷體" w:eastAsia="標楷體" w:hAnsi="標楷體" w:hint="eastAsia"/>
        </w:rPr>
        <w:t>可口可乐、百事可乐和雀巢已连续第</w:t>
      </w:r>
      <w:r w:rsidRPr="00062E6F">
        <w:rPr>
          <w:rFonts w:ascii="標楷體" w:eastAsia="標楷體" w:hAnsi="標楷體"/>
        </w:rPr>
        <w:t>3</w:t>
      </w:r>
      <w:r w:rsidRPr="00062E6F">
        <w:rPr>
          <w:rFonts w:ascii="標楷體" w:eastAsia="標楷體" w:hAnsi="標楷體" w:hint="eastAsia"/>
        </w:rPr>
        <w:t>年被评为全球最大的塑胶汙染者，被指控在减少塑胶废物方面「零进展」。</w:t>
      </w:r>
    </w:p>
    <w:p w14:paraId="4EB4D553" w14:textId="2BD3EF8F" w:rsidR="00062E6F" w:rsidRPr="00062E6F" w:rsidRDefault="00062E6F" w:rsidP="00062E6F">
      <w:pPr>
        <w:rPr>
          <w:rFonts w:ascii="標楷體" w:eastAsia="標楷體" w:hAnsi="標楷體" w:hint="eastAsia"/>
        </w:rPr>
      </w:pPr>
    </w:p>
    <w:p w14:paraId="0A68B5EF" w14:textId="77777777" w:rsidR="00062E6F" w:rsidRPr="00062E6F" w:rsidRDefault="00062E6F" w:rsidP="00062E6F">
      <w:pPr>
        <w:rPr>
          <w:rFonts w:ascii="標楷體" w:eastAsia="標楷體" w:hAnsi="標楷體"/>
        </w:rPr>
      </w:pPr>
      <w:r w:rsidRPr="00062E6F">
        <w:rPr>
          <w:rFonts w:ascii="標楷體" w:eastAsia="標楷體" w:hAnsi="標楷體" w:hint="eastAsia"/>
        </w:rPr>
        <w:t>「摆脱塑缚」组织的年度审计结果显示，可口可乐是世界最大的塑胶汙染源。该组织调查</w:t>
      </w:r>
      <w:r w:rsidRPr="00062E6F">
        <w:rPr>
          <w:rFonts w:ascii="標楷體" w:eastAsia="標楷體" w:hAnsi="標楷體"/>
        </w:rPr>
        <w:t>55</w:t>
      </w:r>
      <w:r w:rsidRPr="00062E6F">
        <w:rPr>
          <w:rFonts w:ascii="標楷體" w:eastAsia="標楷體" w:hAnsi="標楷體" w:hint="eastAsia"/>
        </w:rPr>
        <w:t>个国家，在其中</w:t>
      </w:r>
      <w:r w:rsidRPr="00062E6F">
        <w:rPr>
          <w:rFonts w:ascii="標楷體" w:eastAsia="標楷體" w:hAnsi="標楷體"/>
        </w:rPr>
        <w:t>51</w:t>
      </w:r>
      <w:r w:rsidRPr="00062E6F">
        <w:rPr>
          <w:rFonts w:ascii="標楷體" w:eastAsia="標楷體" w:hAnsi="標楷體" w:hint="eastAsia"/>
        </w:rPr>
        <w:t>个国家的海滩、河流、公园和其他垃圾场發现最多的垃圾就是可口可乐的废弃饮料瓶。去年该组织调查</w:t>
      </w:r>
      <w:r w:rsidRPr="00062E6F">
        <w:rPr>
          <w:rFonts w:ascii="標楷體" w:eastAsia="標楷體" w:hAnsi="標楷體"/>
        </w:rPr>
        <w:t>51</w:t>
      </w:r>
      <w:r w:rsidRPr="00062E6F">
        <w:rPr>
          <w:rFonts w:ascii="標楷體" w:eastAsia="標楷體" w:hAnsi="標楷體" w:hint="eastAsia"/>
        </w:rPr>
        <w:t>个国家，其中</w:t>
      </w:r>
      <w:r w:rsidRPr="00062E6F">
        <w:rPr>
          <w:rFonts w:ascii="標楷體" w:eastAsia="標楷體" w:hAnsi="標楷體"/>
        </w:rPr>
        <w:t>37</w:t>
      </w:r>
      <w:r w:rsidRPr="00062E6F">
        <w:rPr>
          <w:rFonts w:ascii="標楷體" w:eastAsia="標楷體" w:hAnsi="標楷體" w:hint="eastAsia"/>
        </w:rPr>
        <w:t>国最常见的垃圾是可口可乐饮料瓶。</w:t>
      </w:r>
    </w:p>
    <w:p w14:paraId="08AEC03E" w14:textId="3B08F6D6" w:rsidR="00062E6F" w:rsidRPr="00062E6F" w:rsidRDefault="00062E6F" w:rsidP="00062E6F">
      <w:pPr>
        <w:rPr>
          <w:rFonts w:ascii="標楷體" w:eastAsia="標楷體" w:hAnsi="標楷體" w:hint="eastAsia"/>
        </w:rPr>
      </w:pPr>
    </w:p>
    <w:p w14:paraId="204C6FED" w14:textId="29750D1A" w:rsidR="0074094B" w:rsidRDefault="00062E6F" w:rsidP="00062E6F">
      <w:pPr>
        <w:rPr>
          <w:rFonts w:ascii="標楷體" w:eastAsia="標楷體" w:hAnsi="標楷體"/>
        </w:rPr>
      </w:pPr>
      <w:r w:rsidRPr="00062E6F">
        <w:rPr>
          <w:rFonts w:ascii="標楷體" w:eastAsia="標楷體" w:hAnsi="標楷體" w:hint="eastAsia"/>
        </w:rPr>
        <w:t>今年稍早，可口可乐因为宣布不会弃用塑胶瓶而遭到了环保人士砲轰。可口可乐的理由是塑胶瓶很受顾客的欢迎。今年</w:t>
      </w:r>
      <w:r w:rsidRPr="00062E6F">
        <w:rPr>
          <w:rFonts w:ascii="標楷體" w:eastAsia="標楷體" w:hAnsi="標楷體"/>
        </w:rPr>
        <w:t>3</w:t>
      </w:r>
      <w:r w:rsidRPr="00062E6F">
        <w:rPr>
          <w:rFonts w:ascii="標楷體" w:eastAsia="標楷體" w:hAnsi="標楷體" w:hint="eastAsia"/>
        </w:rPr>
        <w:t>月非政府组织「</w:t>
      </w:r>
      <w:r w:rsidRPr="00062E6F">
        <w:rPr>
          <w:rFonts w:ascii="標楷體" w:eastAsia="標楷體" w:hAnsi="標楷體"/>
        </w:rPr>
        <w:t>Tearfund</w:t>
      </w:r>
      <w:r w:rsidRPr="00062E6F">
        <w:rPr>
          <w:rFonts w:ascii="標楷體" w:eastAsia="標楷體" w:hAnsi="標楷體" w:hint="eastAsia"/>
        </w:rPr>
        <w:t>」所做的一项调查發现，每年可口可乐、百事可乐、雀巢和联合利华在</w:t>
      </w:r>
      <w:r w:rsidRPr="00062E6F">
        <w:rPr>
          <w:rFonts w:ascii="標楷體" w:eastAsia="標楷體" w:hAnsi="標楷體"/>
        </w:rPr>
        <w:t>6</w:t>
      </w:r>
      <w:r w:rsidRPr="00062E6F">
        <w:rPr>
          <w:rFonts w:ascii="標楷體" w:eastAsia="標楷體" w:hAnsi="標楷體" w:hint="eastAsia"/>
        </w:rPr>
        <w:t>个开發中国家造成的塑胶汙染量达</w:t>
      </w:r>
      <w:r w:rsidRPr="00062E6F">
        <w:rPr>
          <w:rFonts w:ascii="標楷體" w:eastAsia="標楷體" w:hAnsi="標楷體"/>
        </w:rPr>
        <w:t>50</w:t>
      </w:r>
      <w:r w:rsidRPr="00062E6F">
        <w:rPr>
          <w:rFonts w:ascii="標楷體" w:eastAsia="標楷體" w:hAnsi="標楷體" w:hint="eastAsia"/>
        </w:rPr>
        <w:t>万吨。</w:t>
      </w:r>
    </w:p>
    <w:p w14:paraId="04FFE3D2"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3E59FC64"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7D67A022"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79C6DA0D"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38A914EA"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51DC4EC6"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6987A81A"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4C956DB1"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17D2FB96" w14:textId="77777777" w:rsidR="00062E6F" w:rsidRDefault="00062E6F" w:rsidP="00062E6F">
      <w:pPr>
        <w:pStyle w:val="font8"/>
        <w:spacing w:before="0" w:beforeAutospacing="0" w:after="0" w:afterAutospacing="0"/>
        <w:textAlignment w:val="baseline"/>
        <w:rPr>
          <w:b/>
          <w:bCs/>
          <w:color w:val="000000"/>
          <w:sz w:val="27"/>
          <w:szCs w:val="27"/>
          <w:bdr w:val="none" w:sz="0" w:space="0" w:color="auto" w:frame="1"/>
        </w:rPr>
      </w:pPr>
    </w:p>
    <w:p w14:paraId="384206C2" w14:textId="1B9E0282" w:rsidR="00062E6F" w:rsidRDefault="00062E6F" w:rsidP="00062E6F">
      <w:pPr>
        <w:pStyle w:val="font8"/>
        <w:spacing w:before="0" w:beforeAutospacing="0" w:after="0" w:afterAutospacing="0"/>
        <w:textAlignment w:val="baseline"/>
        <w:rPr>
          <w:color w:val="000000"/>
          <w:sz w:val="27"/>
          <w:szCs w:val="27"/>
        </w:rPr>
      </w:pPr>
      <w:r>
        <w:rPr>
          <w:b/>
          <w:bCs/>
          <w:color w:val="000000"/>
          <w:sz w:val="27"/>
          <w:szCs w:val="27"/>
          <w:bdr w:val="none" w:sz="0" w:space="0" w:color="auto" w:frame="1"/>
        </w:rPr>
        <w:lastRenderedPageBreak/>
        <w:t xml:space="preserve">Coca-Cola, Pepsi and Nestlé named top plastic polluters for third year in a </w:t>
      </w:r>
      <w:proofErr w:type="gramStart"/>
      <w:r>
        <w:rPr>
          <w:b/>
          <w:bCs/>
          <w:color w:val="000000"/>
          <w:sz w:val="27"/>
          <w:szCs w:val="27"/>
          <w:bdr w:val="none" w:sz="0" w:space="0" w:color="auto" w:frame="1"/>
        </w:rPr>
        <w:t>row</w:t>
      </w:r>
      <w:proofErr w:type="gramEnd"/>
      <w:r>
        <w:rPr>
          <w:b/>
          <w:bCs/>
          <w:color w:val="000000"/>
          <w:sz w:val="27"/>
          <w:szCs w:val="27"/>
          <w:bdr w:val="none" w:sz="0" w:space="0" w:color="auto" w:frame="1"/>
        </w:rPr>
        <w:t> </w:t>
      </w:r>
    </w:p>
    <w:p w14:paraId="580A13B9" w14:textId="77777777" w:rsidR="00062E6F" w:rsidRDefault="00062E6F" w:rsidP="00062E6F">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b/>
          <w:bCs/>
          <w:color w:val="000000"/>
          <w:sz w:val="27"/>
          <w:szCs w:val="27"/>
          <w:bdr w:val="none" w:sz="0" w:space="0" w:color="auto" w:frame="1"/>
        </w:rPr>
        <w:t>​</w:t>
      </w:r>
    </w:p>
    <w:p w14:paraId="15A3727B" w14:textId="77777777" w:rsidR="00062E6F" w:rsidRDefault="00062E6F" w:rsidP="00062E6F">
      <w:pPr>
        <w:pStyle w:val="font8"/>
        <w:spacing w:before="0" w:beforeAutospacing="0" w:after="0" w:afterAutospacing="0"/>
        <w:textAlignment w:val="baseline"/>
        <w:rPr>
          <w:color w:val="000000"/>
          <w:sz w:val="27"/>
          <w:szCs w:val="27"/>
        </w:rPr>
      </w:pPr>
      <w:r>
        <w:rPr>
          <w:color w:val="000000"/>
          <w:sz w:val="27"/>
          <w:szCs w:val="27"/>
        </w:rPr>
        <w:t xml:space="preserve">Coca-Cola, </w:t>
      </w:r>
      <w:proofErr w:type="gramStart"/>
      <w:r>
        <w:rPr>
          <w:color w:val="000000"/>
          <w:sz w:val="27"/>
          <w:szCs w:val="27"/>
        </w:rPr>
        <w:t>PepsiCo</w:t>
      </w:r>
      <w:proofErr w:type="gramEnd"/>
      <w:r>
        <w:rPr>
          <w:color w:val="000000"/>
          <w:sz w:val="27"/>
          <w:szCs w:val="27"/>
        </w:rPr>
        <w:t xml:space="preserve"> and Nestlé have been accused of "zero progress" on reducing plastic waste, after being named the world’s top plastic polluters for the third year in a row.</w:t>
      </w:r>
    </w:p>
    <w:p w14:paraId="3A6B9D18" w14:textId="77777777" w:rsidR="00062E6F" w:rsidRDefault="00062E6F" w:rsidP="00062E6F">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4D767557" w14:textId="77777777" w:rsidR="00062E6F" w:rsidRDefault="00062E6F" w:rsidP="00062E6F">
      <w:pPr>
        <w:pStyle w:val="font8"/>
        <w:spacing w:before="0" w:beforeAutospacing="0" w:after="0" w:afterAutospacing="0"/>
        <w:textAlignment w:val="baseline"/>
        <w:rPr>
          <w:color w:val="000000"/>
          <w:sz w:val="27"/>
          <w:szCs w:val="27"/>
        </w:rPr>
      </w:pPr>
      <w:r>
        <w:rPr>
          <w:color w:val="000000"/>
          <w:sz w:val="27"/>
          <w:szCs w:val="27"/>
        </w:rPr>
        <w:t xml:space="preserve">Coca-Cola was ranked the world’s No 1 plastic polluter by Break Free </w:t>
      </w:r>
      <w:proofErr w:type="gramStart"/>
      <w:r>
        <w:rPr>
          <w:color w:val="000000"/>
          <w:sz w:val="27"/>
          <w:szCs w:val="27"/>
        </w:rPr>
        <w:t>From</w:t>
      </w:r>
      <w:proofErr w:type="gramEnd"/>
      <w:r>
        <w:rPr>
          <w:color w:val="000000"/>
          <w:sz w:val="27"/>
          <w:szCs w:val="27"/>
        </w:rPr>
        <w:t xml:space="preserve"> Plastic in its annual audit, after its beverage bottles were the most frequently found discarded on beaches, rivers, parks and other litter sites in 51 of 55 nations surveyed. Last year it was the most frequently littered bottle in 37 countries, out of 51 surveyed.</w:t>
      </w:r>
    </w:p>
    <w:p w14:paraId="5480595B" w14:textId="77777777" w:rsidR="00062E6F" w:rsidRDefault="00062E6F" w:rsidP="00062E6F">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5AF0CE3A" w14:textId="77777777" w:rsidR="00062E6F" w:rsidRDefault="00062E6F" w:rsidP="00062E6F">
      <w:pPr>
        <w:pStyle w:val="font8"/>
        <w:spacing w:before="0" w:beforeAutospacing="0" w:after="0" w:afterAutospacing="0"/>
        <w:textAlignment w:val="baseline"/>
        <w:rPr>
          <w:color w:val="000000"/>
          <w:sz w:val="27"/>
          <w:szCs w:val="27"/>
        </w:rPr>
      </w:pPr>
      <w:r>
        <w:rPr>
          <w:color w:val="000000"/>
          <w:sz w:val="27"/>
          <w:szCs w:val="27"/>
        </w:rPr>
        <w:t xml:space="preserve">Coca-Cola came under fire from environmental campaigners earlier this year when it announced it would not abandon plastic bottles, saying they were popular with customers. In March, Coca-Cola, PepsiCo, </w:t>
      </w:r>
      <w:proofErr w:type="gramStart"/>
      <w:r>
        <w:rPr>
          <w:color w:val="000000"/>
          <w:sz w:val="27"/>
          <w:szCs w:val="27"/>
        </w:rPr>
        <w:t>Nestlé</w:t>
      </w:r>
      <w:proofErr w:type="gramEnd"/>
      <w:r>
        <w:rPr>
          <w:color w:val="000000"/>
          <w:sz w:val="27"/>
          <w:szCs w:val="27"/>
        </w:rPr>
        <w:t xml:space="preserve"> and Unilever were found to be responsible for half a million </w:t>
      </w:r>
      <w:proofErr w:type="spellStart"/>
      <w:r>
        <w:rPr>
          <w:color w:val="000000"/>
          <w:sz w:val="27"/>
          <w:szCs w:val="27"/>
        </w:rPr>
        <w:t>tonnes</w:t>
      </w:r>
      <w:proofErr w:type="spellEnd"/>
      <w:r>
        <w:rPr>
          <w:color w:val="000000"/>
          <w:sz w:val="27"/>
          <w:szCs w:val="27"/>
        </w:rPr>
        <w:t xml:space="preserve"> of plastic pollution in six developing countries each year, in a survey by NGO Tearfund.</w:t>
      </w:r>
    </w:p>
    <w:p w14:paraId="5D437FD2" w14:textId="018B7EA6" w:rsidR="00062E6F" w:rsidRDefault="00062E6F" w:rsidP="00062E6F">
      <w:pPr>
        <w:rPr>
          <w:rFonts w:ascii="標楷體" w:eastAsia="標楷體" w:hAnsi="標楷體" w:hint="eastAsia"/>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0"/>
        <w:gridCol w:w="2197"/>
        <w:gridCol w:w="4449"/>
      </w:tblGrid>
      <w:tr w:rsidR="00062E6F" w:rsidRPr="00062E6F" w14:paraId="1B6065D8" w14:textId="77777777" w:rsidTr="00062E6F">
        <w:trPr>
          <w:tblCellSpacing w:w="15" w:type="dxa"/>
        </w:trPr>
        <w:tc>
          <w:tcPr>
            <w:tcW w:w="0" w:type="auto"/>
            <w:shd w:val="clear" w:color="auto" w:fill="DDDDDD"/>
            <w:noWrap/>
            <w:tcMar>
              <w:top w:w="15" w:type="dxa"/>
              <w:left w:w="15" w:type="dxa"/>
              <w:bottom w:w="15" w:type="dxa"/>
              <w:right w:w="240" w:type="dxa"/>
            </w:tcMar>
            <w:vAlign w:val="center"/>
            <w:hideMark/>
          </w:tcPr>
          <w:p w14:paraId="790818F1"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塑膠</w:t>
            </w:r>
          </w:p>
        </w:tc>
        <w:tc>
          <w:tcPr>
            <w:tcW w:w="0" w:type="auto"/>
            <w:shd w:val="clear" w:color="auto" w:fill="DDDDDD"/>
            <w:noWrap/>
            <w:tcMar>
              <w:top w:w="15" w:type="dxa"/>
              <w:left w:w="15" w:type="dxa"/>
              <w:bottom w:w="15" w:type="dxa"/>
              <w:right w:w="240" w:type="dxa"/>
            </w:tcMar>
            <w:vAlign w:val="center"/>
            <w:hideMark/>
          </w:tcPr>
          <w:p w14:paraId="46B1D60D"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sùjiāo</w:t>
            </w:r>
            <w:proofErr w:type="spellEnd"/>
          </w:p>
        </w:tc>
        <w:tc>
          <w:tcPr>
            <w:tcW w:w="0" w:type="auto"/>
            <w:shd w:val="clear" w:color="auto" w:fill="DDDDDD"/>
            <w:tcMar>
              <w:top w:w="15" w:type="dxa"/>
              <w:left w:w="15" w:type="dxa"/>
              <w:bottom w:w="15" w:type="dxa"/>
              <w:right w:w="240" w:type="dxa"/>
            </w:tcMar>
            <w:vAlign w:val="center"/>
            <w:hideMark/>
          </w:tcPr>
          <w:p w14:paraId="2F6D9E58"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plastic / synthetic resin / plastic cement</w:t>
            </w:r>
          </w:p>
        </w:tc>
      </w:tr>
      <w:tr w:rsidR="00062E6F" w:rsidRPr="00062E6F" w14:paraId="1EDBFB9F" w14:textId="77777777" w:rsidTr="00062E6F">
        <w:trPr>
          <w:tblCellSpacing w:w="15" w:type="dxa"/>
        </w:trPr>
        <w:tc>
          <w:tcPr>
            <w:tcW w:w="0" w:type="auto"/>
            <w:noWrap/>
            <w:tcMar>
              <w:top w:w="15" w:type="dxa"/>
              <w:left w:w="15" w:type="dxa"/>
              <w:bottom w:w="15" w:type="dxa"/>
              <w:right w:w="240" w:type="dxa"/>
            </w:tcMar>
            <w:vAlign w:val="center"/>
            <w:hideMark/>
          </w:tcPr>
          <w:p w14:paraId="5C2FDB12"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排行榜</w:t>
            </w:r>
          </w:p>
        </w:tc>
        <w:tc>
          <w:tcPr>
            <w:tcW w:w="0" w:type="auto"/>
            <w:noWrap/>
            <w:tcMar>
              <w:top w:w="15" w:type="dxa"/>
              <w:left w:w="15" w:type="dxa"/>
              <w:bottom w:w="15" w:type="dxa"/>
              <w:right w:w="240" w:type="dxa"/>
            </w:tcMar>
            <w:vAlign w:val="center"/>
            <w:hideMark/>
          </w:tcPr>
          <w:p w14:paraId="32F425F2"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páihángbǎng</w:t>
            </w:r>
            <w:proofErr w:type="spellEnd"/>
          </w:p>
        </w:tc>
        <w:tc>
          <w:tcPr>
            <w:tcW w:w="0" w:type="auto"/>
            <w:tcMar>
              <w:top w:w="15" w:type="dxa"/>
              <w:left w:w="15" w:type="dxa"/>
              <w:bottom w:w="15" w:type="dxa"/>
              <w:right w:w="240" w:type="dxa"/>
            </w:tcMar>
            <w:vAlign w:val="center"/>
            <w:hideMark/>
          </w:tcPr>
          <w:p w14:paraId="5B6077AC"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the charts (of best-sellers) / table of ranking</w:t>
            </w:r>
          </w:p>
        </w:tc>
      </w:tr>
      <w:tr w:rsidR="00062E6F" w:rsidRPr="00062E6F" w14:paraId="4BBB5A7F" w14:textId="77777777" w:rsidTr="00062E6F">
        <w:trPr>
          <w:tblCellSpacing w:w="15" w:type="dxa"/>
        </w:trPr>
        <w:tc>
          <w:tcPr>
            <w:tcW w:w="0" w:type="auto"/>
            <w:noWrap/>
            <w:tcMar>
              <w:top w:w="15" w:type="dxa"/>
              <w:left w:w="15" w:type="dxa"/>
              <w:bottom w:w="15" w:type="dxa"/>
              <w:right w:w="240" w:type="dxa"/>
            </w:tcMar>
            <w:vAlign w:val="center"/>
            <w:hideMark/>
          </w:tcPr>
          <w:p w14:paraId="7850B915"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指控</w:t>
            </w:r>
          </w:p>
        </w:tc>
        <w:tc>
          <w:tcPr>
            <w:tcW w:w="0" w:type="auto"/>
            <w:noWrap/>
            <w:tcMar>
              <w:top w:w="15" w:type="dxa"/>
              <w:left w:w="15" w:type="dxa"/>
              <w:bottom w:w="15" w:type="dxa"/>
              <w:right w:w="240" w:type="dxa"/>
            </w:tcMar>
            <w:vAlign w:val="center"/>
            <w:hideMark/>
          </w:tcPr>
          <w:p w14:paraId="4BD94EEB"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zhǐkòng</w:t>
            </w:r>
            <w:proofErr w:type="spellEnd"/>
          </w:p>
        </w:tc>
        <w:tc>
          <w:tcPr>
            <w:tcW w:w="0" w:type="auto"/>
            <w:tcMar>
              <w:top w:w="15" w:type="dxa"/>
              <w:left w:w="15" w:type="dxa"/>
              <w:bottom w:w="15" w:type="dxa"/>
              <w:right w:w="240" w:type="dxa"/>
            </w:tcMar>
            <w:vAlign w:val="center"/>
            <w:hideMark/>
          </w:tcPr>
          <w:p w14:paraId="6AB5639C"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accusation / a (criminal) charge / to accuse</w:t>
            </w:r>
          </w:p>
        </w:tc>
      </w:tr>
      <w:tr w:rsidR="00062E6F" w:rsidRPr="00062E6F" w14:paraId="289F9E7D" w14:textId="77777777" w:rsidTr="00062E6F">
        <w:trPr>
          <w:tblCellSpacing w:w="15" w:type="dxa"/>
        </w:trPr>
        <w:tc>
          <w:tcPr>
            <w:tcW w:w="0" w:type="auto"/>
            <w:noWrap/>
            <w:tcMar>
              <w:top w:w="15" w:type="dxa"/>
              <w:left w:w="15" w:type="dxa"/>
              <w:bottom w:w="15" w:type="dxa"/>
              <w:right w:w="240" w:type="dxa"/>
            </w:tcMar>
            <w:vAlign w:val="center"/>
            <w:hideMark/>
          </w:tcPr>
          <w:p w14:paraId="6D8B9985"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廢物</w:t>
            </w:r>
          </w:p>
        </w:tc>
        <w:tc>
          <w:tcPr>
            <w:tcW w:w="0" w:type="auto"/>
            <w:noWrap/>
            <w:tcMar>
              <w:top w:w="15" w:type="dxa"/>
              <w:left w:w="15" w:type="dxa"/>
              <w:bottom w:w="15" w:type="dxa"/>
              <w:right w:w="240" w:type="dxa"/>
            </w:tcMar>
            <w:vAlign w:val="center"/>
            <w:hideMark/>
          </w:tcPr>
          <w:p w14:paraId="1F8D65ED"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fèiwù</w:t>
            </w:r>
            <w:proofErr w:type="spellEnd"/>
          </w:p>
        </w:tc>
        <w:tc>
          <w:tcPr>
            <w:tcW w:w="0" w:type="auto"/>
            <w:tcMar>
              <w:top w:w="15" w:type="dxa"/>
              <w:left w:w="15" w:type="dxa"/>
              <w:bottom w:w="15" w:type="dxa"/>
              <w:right w:w="240" w:type="dxa"/>
            </w:tcMar>
            <w:vAlign w:val="center"/>
            <w:hideMark/>
          </w:tcPr>
          <w:p w14:paraId="0E8BEA13"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rubbish / waste material / useless person</w:t>
            </w:r>
          </w:p>
        </w:tc>
      </w:tr>
      <w:tr w:rsidR="00062E6F" w:rsidRPr="00062E6F" w14:paraId="2295733A" w14:textId="77777777" w:rsidTr="00062E6F">
        <w:trPr>
          <w:tblCellSpacing w:w="15" w:type="dxa"/>
        </w:trPr>
        <w:tc>
          <w:tcPr>
            <w:tcW w:w="0" w:type="auto"/>
            <w:noWrap/>
            <w:tcMar>
              <w:top w:w="15" w:type="dxa"/>
              <w:left w:w="15" w:type="dxa"/>
              <w:bottom w:w="15" w:type="dxa"/>
              <w:right w:w="240" w:type="dxa"/>
            </w:tcMar>
            <w:vAlign w:val="center"/>
            <w:hideMark/>
          </w:tcPr>
          <w:p w14:paraId="0E8FF51C"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進展</w:t>
            </w:r>
          </w:p>
        </w:tc>
        <w:tc>
          <w:tcPr>
            <w:tcW w:w="0" w:type="auto"/>
            <w:noWrap/>
            <w:tcMar>
              <w:top w:w="15" w:type="dxa"/>
              <w:left w:w="15" w:type="dxa"/>
              <w:bottom w:w="15" w:type="dxa"/>
              <w:right w:w="240" w:type="dxa"/>
            </w:tcMar>
            <w:vAlign w:val="center"/>
            <w:hideMark/>
          </w:tcPr>
          <w:p w14:paraId="43BAE287"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jìnzhǎn</w:t>
            </w:r>
            <w:proofErr w:type="spellEnd"/>
          </w:p>
        </w:tc>
        <w:tc>
          <w:tcPr>
            <w:tcW w:w="0" w:type="auto"/>
            <w:tcMar>
              <w:top w:w="15" w:type="dxa"/>
              <w:left w:w="15" w:type="dxa"/>
              <w:bottom w:w="15" w:type="dxa"/>
              <w:right w:w="240" w:type="dxa"/>
            </w:tcMar>
            <w:vAlign w:val="center"/>
            <w:hideMark/>
          </w:tcPr>
          <w:p w14:paraId="73912716"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to make headway / to make progress</w:t>
            </w:r>
          </w:p>
        </w:tc>
      </w:tr>
      <w:tr w:rsidR="00062E6F" w:rsidRPr="00062E6F" w14:paraId="55DBC65E" w14:textId="77777777" w:rsidTr="00062E6F">
        <w:trPr>
          <w:tblCellSpacing w:w="15" w:type="dxa"/>
        </w:trPr>
        <w:tc>
          <w:tcPr>
            <w:tcW w:w="0" w:type="auto"/>
            <w:noWrap/>
            <w:tcMar>
              <w:top w:w="15" w:type="dxa"/>
              <w:left w:w="15" w:type="dxa"/>
              <w:bottom w:w="15" w:type="dxa"/>
              <w:right w:w="240" w:type="dxa"/>
            </w:tcMar>
            <w:vAlign w:val="center"/>
            <w:hideMark/>
          </w:tcPr>
          <w:p w14:paraId="5A7231D7"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審計</w:t>
            </w:r>
          </w:p>
        </w:tc>
        <w:tc>
          <w:tcPr>
            <w:tcW w:w="0" w:type="auto"/>
            <w:noWrap/>
            <w:tcMar>
              <w:top w:w="15" w:type="dxa"/>
              <w:left w:w="15" w:type="dxa"/>
              <w:bottom w:w="15" w:type="dxa"/>
              <w:right w:w="240" w:type="dxa"/>
            </w:tcMar>
            <w:vAlign w:val="center"/>
            <w:hideMark/>
          </w:tcPr>
          <w:p w14:paraId="69EEE0AA"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shěnjì</w:t>
            </w:r>
            <w:proofErr w:type="spellEnd"/>
          </w:p>
        </w:tc>
        <w:tc>
          <w:tcPr>
            <w:tcW w:w="0" w:type="auto"/>
            <w:tcMar>
              <w:top w:w="15" w:type="dxa"/>
              <w:left w:w="15" w:type="dxa"/>
              <w:bottom w:w="15" w:type="dxa"/>
              <w:right w:w="240" w:type="dxa"/>
            </w:tcMar>
            <w:vAlign w:val="center"/>
            <w:hideMark/>
          </w:tcPr>
          <w:p w14:paraId="0C2DD89D"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to audit / to examine finances</w:t>
            </w:r>
          </w:p>
        </w:tc>
      </w:tr>
      <w:tr w:rsidR="00062E6F" w:rsidRPr="00062E6F" w14:paraId="53E8712C" w14:textId="77777777" w:rsidTr="00062E6F">
        <w:trPr>
          <w:tblCellSpacing w:w="15" w:type="dxa"/>
        </w:trPr>
        <w:tc>
          <w:tcPr>
            <w:tcW w:w="0" w:type="auto"/>
            <w:noWrap/>
            <w:tcMar>
              <w:top w:w="15" w:type="dxa"/>
              <w:left w:w="15" w:type="dxa"/>
              <w:bottom w:w="15" w:type="dxa"/>
              <w:right w:w="240" w:type="dxa"/>
            </w:tcMar>
            <w:vAlign w:val="center"/>
            <w:hideMark/>
          </w:tcPr>
          <w:p w14:paraId="6B55DAFD"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海灘</w:t>
            </w:r>
          </w:p>
        </w:tc>
        <w:tc>
          <w:tcPr>
            <w:tcW w:w="0" w:type="auto"/>
            <w:noWrap/>
            <w:tcMar>
              <w:top w:w="15" w:type="dxa"/>
              <w:left w:w="15" w:type="dxa"/>
              <w:bottom w:w="15" w:type="dxa"/>
              <w:right w:w="240" w:type="dxa"/>
            </w:tcMar>
            <w:vAlign w:val="center"/>
            <w:hideMark/>
          </w:tcPr>
          <w:p w14:paraId="57BF09C1"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hǎitān</w:t>
            </w:r>
            <w:proofErr w:type="spellEnd"/>
          </w:p>
        </w:tc>
        <w:tc>
          <w:tcPr>
            <w:tcW w:w="0" w:type="auto"/>
            <w:tcMar>
              <w:top w:w="15" w:type="dxa"/>
              <w:left w:w="15" w:type="dxa"/>
              <w:bottom w:w="15" w:type="dxa"/>
              <w:right w:w="240" w:type="dxa"/>
            </w:tcMar>
            <w:vAlign w:val="center"/>
            <w:hideMark/>
          </w:tcPr>
          <w:p w14:paraId="56E6160A"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beach / CL:</w:t>
            </w:r>
            <w:r w:rsidRPr="00062E6F">
              <w:rPr>
                <w:rFonts w:ascii="Arial" w:eastAsia="新細明體" w:hAnsi="Arial" w:cs="Arial"/>
                <w:color w:val="000000"/>
                <w:kern w:val="0"/>
                <w:sz w:val="27"/>
                <w:szCs w:val="27"/>
              </w:rPr>
              <w:t>片</w:t>
            </w:r>
            <w:r w:rsidRPr="00062E6F">
              <w:rPr>
                <w:rFonts w:ascii="Arial" w:eastAsia="新細明體" w:hAnsi="Arial" w:cs="Arial"/>
                <w:color w:val="000000"/>
                <w:kern w:val="0"/>
                <w:sz w:val="27"/>
                <w:szCs w:val="27"/>
              </w:rPr>
              <w:t>[</w:t>
            </w:r>
            <w:proofErr w:type="spellStart"/>
            <w:r w:rsidRPr="00062E6F">
              <w:rPr>
                <w:rFonts w:ascii="Arial" w:eastAsia="新細明體" w:hAnsi="Arial" w:cs="Arial"/>
                <w:color w:val="000000"/>
                <w:kern w:val="0"/>
                <w:sz w:val="27"/>
                <w:szCs w:val="27"/>
              </w:rPr>
              <w:t>piàn</w:t>
            </w:r>
            <w:proofErr w:type="spellEnd"/>
            <w:r w:rsidRPr="00062E6F">
              <w:rPr>
                <w:rFonts w:ascii="Arial" w:eastAsia="新細明體" w:hAnsi="Arial" w:cs="Arial"/>
                <w:color w:val="000000"/>
                <w:kern w:val="0"/>
                <w:sz w:val="27"/>
                <w:szCs w:val="27"/>
              </w:rPr>
              <w:t>]</w:t>
            </w:r>
          </w:p>
        </w:tc>
      </w:tr>
      <w:tr w:rsidR="00062E6F" w:rsidRPr="00062E6F" w14:paraId="0155F70D" w14:textId="77777777" w:rsidTr="00062E6F">
        <w:trPr>
          <w:tblCellSpacing w:w="15" w:type="dxa"/>
        </w:trPr>
        <w:tc>
          <w:tcPr>
            <w:tcW w:w="0" w:type="auto"/>
            <w:noWrap/>
            <w:tcMar>
              <w:top w:w="15" w:type="dxa"/>
              <w:left w:w="15" w:type="dxa"/>
              <w:bottom w:w="15" w:type="dxa"/>
              <w:right w:w="240" w:type="dxa"/>
            </w:tcMar>
            <w:vAlign w:val="center"/>
            <w:hideMark/>
          </w:tcPr>
          <w:p w14:paraId="174A8246"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廢棄</w:t>
            </w:r>
          </w:p>
        </w:tc>
        <w:tc>
          <w:tcPr>
            <w:tcW w:w="0" w:type="auto"/>
            <w:noWrap/>
            <w:tcMar>
              <w:top w:w="15" w:type="dxa"/>
              <w:left w:w="15" w:type="dxa"/>
              <w:bottom w:w="15" w:type="dxa"/>
              <w:right w:w="240" w:type="dxa"/>
            </w:tcMar>
            <w:vAlign w:val="center"/>
            <w:hideMark/>
          </w:tcPr>
          <w:p w14:paraId="20747061"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fèiqì</w:t>
            </w:r>
            <w:proofErr w:type="spellEnd"/>
          </w:p>
        </w:tc>
        <w:tc>
          <w:tcPr>
            <w:tcW w:w="0" w:type="auto"/>
            <w:tcMar>
              <w:top w:w="15" w:type="dxa"/>
              <w:left w:w="15" w:type="dxa"/>
              <w:bottom w:w="15" w:type="dxa"/>
              <w:right w:w="240" w:type="dxa"/>
            </w:tcMar>
            <w:vAlign w:val="center"/>
            <w:hideMark/>
          </w:tcPr>
          <w:p w14:paraId="2E07EE84"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to discard / to abandon (old ways) / to invalidate</w:t>
            </w:r>
          </w:p>
        </w:tc>
      </w:tr>
      <w:tr w:rsidR="00062E6F" w:rsidRPr="00062E6F" w14:paraId="73389063" w14:textId="77777777" w:rsidTr="00062E6F">
        <w:trPr>
          <w:tblCellSpacing w:w="15" w:type="dxa"/>
        </w:trPr>
        <w:tc>
          <w:tcPr>
            <w:tcW w:w="0" w:type="auto"/>
            <w:noWrap/>
            <w:tcMar>
              <w:top w:w="15" w:type="dxa"/>
              <w:left w:w="15" w:type="dxa"/>
              <w:bottom w:w="15" w:type="dxa"/>
              <w:right w:w="240" w:type="dxa"/>
            </w:tcMar>
            <w:vAlign w:val="center"/>
            <w:hideMark/>
          </w:tcPr>
          <w:p w14:paraId="59F370EF"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非政府組織</w:t>
            </w:r>
          </w:p>
        </w:tc>
        <w:tc>
          <w:tcPr>
            <w:tcW w:w="0" w:type="auto"/>
            <w:noWrap/>
            <w:tcMar>
              <w:top w:w="15" w:type="dxa"/>
              <w:left w:w="15" w:type="dxa"/>
              <w:bottom w:w="15" w:type="dxa"/>
              <w:right w:w="240" w:type="dxa"/>
            </w:tcMar>
            <w:vAlign w:val="center"/>
            <w:hideMark/>
          </w:tcPr>
          <w:p w14:paraId="6B40580A" w14:textId="77777777" w:rsidR="00062E6F" w:rsidRPr="00062E6F" w:rsidRDefault="00062E6F" w:rsidP="00062E6F">
            <w:pPr>
              <w:widowControl/>
              <w:rPr>
                <w:rFonts w:ascii="Arial" w:eastAsia="新細明體" w:hAnsi="Arial" w:cs="Arial"/>
                <w:color w:val="000000"/>
                <w:kern w:val="0"/>
                <w:sz w:val="27"/>
                <w:szCs w:val="27"/>
              </w:rPr>
            </w:pPr>
            <w:proofErr w:type="spellStart"/>
            <w:r w:rsidRPr="00062E6F">
              <w:rPr>
                <w:rFonts w:ascii="Arial" w:eastAsia="新細明體" w:hAnsi="Arial" w:cs="Arial"/>
                <w:color w:val="000000"/>
                <w:kern w:val="0"/>
                <w:sz w:val="27"/>
                <w:szCs w:val="27"/>
              </w:rPr>
              <w:t>fēizhèngfǔzǔzhī</w:t>
            </w:r>
            <w:proofErr w:type="spellEnd"/>
          </w:p>
        </w:tc>
        <w:tc>
          <w:tcPr>
            <w:tcW w:w="0" w:type="auto"/>
            <w:tcMar>
              <w:top w:w="15" w:type="dxa"/>
              <w:left w:w="15" w:type="dxa"/>
              <w:bottom w:w="15" w:type="dxa"/>
              <w:right w:w="240" w:type="dxa"/>
            </w:tcMar>
            <w:vAlign w:val="center"/>
            <w:hideMark/>
          </w:tcPr>
          <w:p w14:paraId="1E7E6D6C" w14:textId="77777777" w:rsidR="00062E6F" w:rsidRPr="00062E6F" w:rsidRDefault="00062E6F" w:rsidP="00062E6F">
            <w:pPr>
              <w:widowControl/>
              <w:rPr>
                <w:rFonts w:ascii="Arial" w:eastAsia="新細明體" w:hAnsi="Arial" w:cs="Arial"/>
                <w:color w:val="000000"/>
                <w:kern w:val="0"/>
                <w:sz w:val="27"/>
                <w:szCs w:val="27"/>
              </w:rPr>
            </w:pPr>
            <w:r w:rsidRPr="00062E6F">
              <w:rPr>
                <w:rFonts w:ascii="Arial" w:eastAsia="新細明體" w:hAnsi="Arial" w:cs="Arial"/>
                <w:color w:val="000000"/>
                <w:kern w:val="0"/>
                <w:sz w:val="27"/>
                <w:szCs w:val="27"/>
              </w:rPr>
              <w:t>non-governmental organization (NGO)</w:t>
            </w:r>
          </w:p>
        </w:tc>
      </w:tr>
    </w:tbl>
    <w:p w14:paraId="05BA1AF3" w14:textId="77777777" w:rsidR="00062E6F" w:rsidRPr="00062E6F" w:rsidRDefault="00062E6F" w:rsidP="00062E6F">
      <w:pPr>
        <w:rPr>
          <w:rFonts w:ascii="標楷體" w:eastAsia="標楷體" w:hAnsi="標楷體" w:hint="eastAsia"/>
        </w:rPr>
      </w:pPr>
    </w:p>
    <w:sectPr w:rsidR="00062E6F" w:rsidRPr="00062E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6F"/>
    <w:rsid w:val="00062E6F"/>
    <w:rsid w:val="00740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BCE3"/>
  <w15:chartTrackingRefBased/>
  <w15:docId w15:val="{3FCCF674-D021-4749-BD77-E674C845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062E6F"/>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06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6966">
      <w:bodyDiv w:val="1"/>
      <w:marLeft w:val="0"/>
      <w:marRight w:val="0"/>
      <w:marTop w:val="0"/>
      <w:marBottom w:val="0"/>
      <w:divBdr>
        <w:top w:val="none" w:sz="0" w:space="0" w:color="auto"/>
        <w:left w:val="none" w:sz="0" w:space="0" w:color="auto"/>
        <w:bottom w:val="none" w:sz="0" w:space="0" w:color="auto"/>
        <w:right w:val="none" w:sz="0" w:space="0" w:color="auto"/>
      </w:divBdr>
    </w:div>
    <w:div w:id="648359952">
      <w:bodyDiv w:val="1"/>
      <w:marLeft w:val="0"/>
      <w:marRight w:val="0"/>
      <w:marTop w:val="0"/>
      <w:marBottom w:val="0"/>
      <w:divBdr>
        <w:top w:val="none" w:sz="0" w:space="0" w:color="auto"/>
        <w:left w:val="none" w:sz="0" w:space="0" w:color="auto"/>
        <w:bottom w:val="none" w:sz="0" w:space="0" w:color="auto"/>
        <w:right w:val="none" w:sz="0" w:space="0" w:color="auto"/>
      </w:divBdr>
    </w:div>
    <w:div w:id="15519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74FC-7976-442E-9D82-CBF22B9B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951</Words>
  <Characters>1152</Characters>
  <Application>Microsoft Office Word</Application>
  <DocSecurity>0</DocSecurity>
  <Lines>39</Lines>
  <Paragraphs>16</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2021-02-25T06:09:00Z</dcterms:created>
  <dcterms:modified xsi:type="dcterms:W3CDTF">2021-02-25T06:13:00Z</dcterms:modified>
</cp:coreProperties>
</file>